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46" w:rsidRDefault="0057377C">
      <w:pPr>
        <w:spacing w:after="0" w:line="48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Zamość, dnia ………………………….</w:t>
      </w:r>
    </w:p>
    <w:p w:rsidR="00692646" w:rsidRDefault="0057377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</w:p>
    <w:p w:rsidR="00692646" w:rsidRDefault="0057377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(Imię i Nazwisko osoby zainteresowanej)</w:t>
      </w:r>
    </w:p>
    <w:p w:rsidR="00692646" w:rsidRDefault="00692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646" w:rsidRDefault="0057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……………………………….…………….</w:t>
      </w:r>
    </w:p>
    <w:p w:rsidR="00692646" w:rsidRDefault="0057377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>(adres zamieszkania)</w:t>
      </w:r>
    </w:p>
    <w:p w:rsidR="00692646" w:rsidRDefault="00692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646" w:rsidRDefault="0057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</w:p>
    <w:p w:rsidR="00692646" w:rsidRDefault="0057377C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20"/>
        </w:rPr>
        <w:t>(telefon)</w:t>
      </w:r>
    </w:p>
    <w:p w:rsidR="00692646" w:rsidRDefault="00692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646" w:rsidRDefault="0057377C">
      <w:pPr>
        <w:spacing w:after="0" w:line="276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692646" w:rsidRDefault="00692646">
      <w:pPr>
        <w:spacing w:after="0" w:line="276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692646" w:rsidRDefault="0057377C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oświadczam, że w 2023 roku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(właściwe zaznaczyć):</w:t>
      </w:r>
    </w:p>
    <w:p w:rsidR="00692646" w:rsidRDefault="0057377C">
      <w:pPr>
        <w:pStyle w:val="Default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</w:t>
      </w:r>
      <w:r>
        <w:rPr>
          <w:color w:val="000000" w:themeColor="text1"/>
        </w:rPr>
        <w:tab/>
        <w:t xml:space="preserve">korzystam bądź złożyłem/łam wniosek o przyznanie usług asystenta osobistego osoby niepełnosprawnej w ramach programów/projektów realizowanych przez inne jednostki </w:t>
      </w:r>
      <w:r>
        <w:rPr>
          <w:color w:val="000000" w:themeColor="text1"/>
        </w:rPr>
        <w:br/>
      </w:r>
      <w:r>
        <w:rPr>
          <w:color w:val="000000" w:themeColor="text1"/>
        </w:rPr>
        <w:t xml:space="preserve">lub organizacje: </w:t>
      </w:r>
    </w:p>
    <w:p w:rsidR="00692646" w:rsidRDefault="00692646">
      <w:pPr>
        <w:pStyle w:val="Default"/>
        <w:jc w:val="both"/>
        <w:rPr>
          <w:color w:val="000000" w:themeColor="text1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29"/>
        <w:gridCol w:w="4444"/>
        <w:gridCol w:w="2837"/>
        <w:gridCol w:w="1979"/>
      </w:tblGrid>
      <w:tr w:rsidR="00692646">
        <w:tc>
          <w:tcPr>
            <w:tcW w:w="628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4444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Organizacja</w:t>
            </w:r>
          </w:p>
        </w:tc>
        <w:tc>
          <w:tcPr>
            <w:tcW w:w="2837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Korzystam – liczba godzin </w:t>
            </w:r>
            <w:r>
              <w:rPr>
                <w:color w:val="000000" w:themeColor="text1"/>
              </w:rPr>
              <w:t>przyznanych usług</w:t>
            </w:r>
          </w:p>
        </w:tc>
        <w:tc>
          <w:tcPr>
            <w:tcW w:w="1979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Złożyłem/łam wniosek (tak/nie)</w:t>
            </w:r>
          </w:p>
        </w:tc>
      </w:tr>
      <w:tr w:rsidR="00692646">
        <w:tc>
          <w:tcPr>
            <w:tcW w:w="628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444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Pomocy Dzieciom Niepełnosprawnym „Krok za krokiem” w Zamościu</w:t>
            </w:r>
          </w:p>
        </w:tc>
        <w:tc>
          <w:tcPr>
            <w:tcW w:w="2837" w:type="dxa"/>
          </w:tcPr>
          <w:p w:rsidR="00692646" w:rsidRDefault="00692646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1979" w:type="dxa"/>
          </w:tcPr>
          <w:p w:rsidR="00692646" w:rsidRDefault="00692646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</w:p>
        </w:tc>
      </w:tr>
      <w:tr w:rsidR="00692646">
        <w:tc>
          <w:tcPr>
            <w:tcW w:w="628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444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„Magiczny Ogród” w Zamościu</w:t>
            </w:r>
          </w:p>
        </w:tc>
        <w:tc>
          <w:tcPr>
            <w:tcW w:w="2837" w:type="dxa"/>
          </w:tcPr>
          <w:p w:rsidR="00692646" w:rsidRDefault="00692646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1979" w:type="dxa"/>
          </w:tcPr>
          <w:p w:rsidR="00692646" w:rsidRDefault="00692646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</w:p>
        </w:tc>
      </w:tr>
      <w:tr w:rsidR="00692646">
        <w:tc>
          <w:tcPr>
            <w:tcW w:w="628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444" w:type="dxa"/>
          </w:tcPr>
          <w:p w:rsidR="00692646" w:rsidRDefault="0057377C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Polskie Stowarzyszenie na rzecz Osób z Niepełnosprawnością Intelektualną. </w:t>
            </w:r>
            <w:r>
              <w:rPr>
                <w:color w:val="000000" w:themeColor="text1"/>
              </w:rPr>
              <w:t>Koło w Zamościu (PSONI)</w:t>
            </w:r>
          </w:p>
        </w:tc>
        <w:tc>
          <w:tcPr>
            <w:tcW w:w="2837" w:type="dxa"/>
          </w:tcPr>
          <w:p w:rsidR="00692646" w:rsidRDefault="00692646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1979" w:type="dxa"/>
          </w:tcPr>
          <w:p w:rsidR="00692646" w:rsidRDefault="00692646">
            <w:pPr>
              <w:pStyle w:val="Default"/>
              <w:widowControl w:val="0"/>
              <w:jc w:val="both"/>
              <w:rPr>
                <w:color w:val="000000" w:themeColor="text1"/>
              </w:rPr>
            </w:pPr>
          </w:p>
        </w:tc>
      </w:tr>
      <w:tr w:rsidR="00692646">
        <w:tc>
          <w:tcPr>
            <w:tcW w:w="628" w:type="dxa"/>
          </w:tcPr>
          <w:p w:rsidR="00692646" w:rsidRDefault="0057377C">
            <w:pPr>
              <w:pStyle w:val="Default"/>
              <w:widowControl w:val="0"/>
              <w:jc w:val="both"/>
            </w:pPr>
            <w:r>
              <w:t>4</w:t>
            </w:r>
          </w:p>
        </w:tc>
        <w:tc>
          <w:tcPr>
            <w:tcW w:w="4444" w:type="dxa"/>
          </w:tcPr>
          <w:p w:rsidR="00692646" w:rsidRDefault="0057377C">
            <w:pPr>
              <w:pStyle w:val="Default"/>
              <w:widowControl w:val="0"/>
              <w:jc w:val="both"/>
            </w:pPr>
            <w:r>
              <w:t>Inne, jakie:</w:t>
            </w:r>
          </w:p>
          <w:p w:rsidR="00692646" w:rsidRDefault="00692646">
            <w:pPr>
              <w:pStyle w:val="Default"/>
              <w:widowControl w:val="0"/>
              <w:jc w:val="both"/>
            </w:pPr>
          </w:p>
        </w:tc>
        <w:tc>
          <w:tcPr>
            <w:tcW w:w="2837" w:type="dxa"/>
          </w:tcPr>
          <w:p w:rsidR="00692646" w:rsidRDefault="00692646">
            <w:pPr>
              <w:pStyle w:val="Default"/>
              <w:widowControl w:val="0"/>
              <w:jc w:val="both"/>
            </w:pPr>
          </w:p>
        </w:tc>
        <w:tc>
          <w:tcPr>
            <w:tcW w:w="1979" w:type="dxa"/>
          </w:tcPr>
          <w:p w:rsidR="00692646" w:rsidRDefault="00692646">
            <w:pPr>
              <w:pStyle w:val="Default"/>
              <w:widowControl w:val="0"/>
              <w:jc w:val="both"/>
            </w:pPr>
          </w:p>
        </w:tc>
      </w:tr>
    </w:tbl>
    <w:p w:rsidR="00692646" w:rsidRDefault="00692646">
      <w:pPr>
        <w:pStyle w:val="Default"/>
        <w:jc w:val="both"/>
      </w:pPr>
    </w:p>
    <w:p w:rsidR="00692646" w:rsidRDefault="0057377C">
      <w:pPr>
        <w:pStyle w:val="Default"/>
        <w:jc w:val="both"/>
      </w:pPr>
      <w:r>
        <w:rPr>
          <w:rFonts w:ascii="Symbol" w:eastAsia="Symbol" w:hAnsi="Symbol" w:cs="Symbol"/>
        </w:rPr>
        <w:t></w:t>
      </w:r>
      <w:r>
        <w:tab/>
        <w:t>nie korzystam z usług asystenta osobistego osoby niepełnosprawnej w ramach programów/projektów</w:t>
      </w:r>
    </w:p>
    <w:p w:rsidR="00692646" w:rsidRDefault="0057377C">
      <w:pPr>
        <w:pStyle w:val="Default"/>
        <w:jc w:val="both"/>
      </w:pPr>
      <w:r>
        <w:rPr>
          <w:rFonts w:ascii="Symbol" w:eastAsia="Symbol" w:hAnsi="Symbol" w:cs="Symbol"/>
        </w:rPr>
        <w:t></w:t>
      </w:r>
      <w:r>
        <w:tab/>
        <w:t xml:space="preserve">korzystam z usług opiekuńczych lub specjalistycznych usług opiekuńczych, </w:t>
      </w:r>
      <w:r>
        <w:br/>
      </w:r>
      <w:r>
        <w:t xml:space="preserve">o których mowa w ustawie z dnia 12 marca 2004 r. o pomocy społecznej/usług finansowanych </w:t>
      </w:r>
      <w:r>
        <w:br/>
        <w:t xml:space="preserve">w ramach Funduszu Solidarnościowego/usług obejmujących analogiczne wsparcie finansowane z innych źródeł tj. </w:t>
      </w:r>
      <w:r>
        <w:rPr>
          <w:b/>
        </w:rPr>
        <w:t xml:space="preserve">opieka wytchnieniowa, zajęć organizowanych przez placówki </w:t>
      </w:r>
      <w:r>
        <w:rPr>
          <w:b/>
        </w:rPr>
        <w:t>pobytu dziennego m. in. WTZ i ŚDS.</w:t>
      </w:r>
    </w:p>
    <w:p w:rsidR="00692646" w:rsidRDefault="0057377C">
      <w:pPr>
        <w:pStyle w:val="Default"/>
        <w:jc w:val="both"/>
      </w:pPr>
      <w:r>
        <w:t>Proszę wpisać jakie są to usługi i w jakim wymiarze:</w:t>
      </w:r>
    </w:p>
    <w:p w:rsidR="00692646" w:rsidRDefault="0057377C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692646" w:rsidRDefault="0057377C">
      <w:pPr>
        <w:spacing w:after="0" w:line="276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nie korzystam z ww. usług.</w:t>
      </w:r>
    </w:p>
    <w:p w:rsidR="00692646" w:rsidRDefault="0057377C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„Jestem świadomy odpowiedzialności karnej za złożenie f</w:t>
      </w:r>
      <w:r>
        <w:rPr>
          <w:rFonts w:ascii="Times New Roman" w:hAnsi="Times New Roman" w:cs="Times New Roman"/>
          <w:sz w:val="24"/>
          <w:szCs w:val="24"/>
        </w:rPr>
        <w:t>ałszywego oświadczenia”*</w:t>
      </w:r>
    </w:p>
    <w:p w:rsidR="00692646" w:rsidRDefault="00692646">
      <w:pPr>
        <w:spacing w:after="0" w:line="276" w:lineRule="auto"/>
        <w:jc w:val="both"/>
        <w:rPr>
          <w:sz w:val="24"/>
          <w:szCs w:val="24"/>
        </w:rPr>
      </w:pPr>
    </w:p>
    <w:p w:rsidR="00692646" w:rsidRDefault="00692646">
      <w:pPr>
        <w:spacing w:after="0" w:line="276" w:lineRule="auto"/>
        <w:jc w:val="both"/>
        <w:rPr>
          <w:sz w:val="24"/>
          <w:szCs w:val="24"/>
        </w:rPr>
      </w:pPr>
    </w:p>
    <w:p w:rsidR="00692646" w:rsidRDefault="0057377C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692646" w:rsidRDefault="0057377C">
      <w:pPr>
        <w:spacing w:after="0" w:line="276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osoby zainteresowanej udziałem w Programie/opiekuna</w:t>
      </w:r>
      <w:r>
        <w:rPr>
          <w:rFonts w:ascii="Times New Roman" w:hAnsi="Times New Roman" w:cs="Times New Roman"/>
          <w:sz w:val="20"/>
          <w:szCs w:val="20"/>
        </w:rPr>
        <w:t xml:space="preserve"> prawnego)</w:t>
      </w:r>
    </w:p>
    <w:p w:rsidR="00692646" w:rsidRDefault="0057377C">
      <w:pPr>
        <w:spacing w:after="200" w:line="276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*Art. 233 Kodeksu Karnego - § 1. Kto, składając zeznanie mające służyć za dowód w postępowaniu sądowym lub w innym postępowaniu </w:t>
      </w:r>
      <w:r>
        <w:rPr>
          <w:rFonts w:ascii="Times New Roman" w:hAnsi="Times New Roman" w:cs="Times New Roman"/>
          <w:sz w:val="18"/>
          <w:szCs w:val="18"/>
        </w:rPr>
        <w:t xml:space="preserve">prowadzonym na podstawie ustawy, zeznaje nieprawdę lub zataja prawdę, podlega karze pozbawienia wolności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od 6 miesięcy do lat 8.</w:t>
      </w:r>
    </w:p>
    <w:sectPr w:rsidR="00692646" w:rsidSect="00692646">
      <w:headerReference w:type="default" r:id="rId7"/>
      <w:footerReference w:type="default" r:id="rId8"/>
      <w:pgSz w:w="11906" w:h="16838"/>
      <w:pgMar w:top="1440" w:right="1080" w:bottom="993" w:left="1080" w:header="0" w:footer="57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46" w:rsidRDefault="00692646" w:rsidP="00692646">
      <w:pPr>
        <w:spacing w:after="0" w:line="240" w:lineRule="auto"/>
      </w:pPr>
      <w:r>
        <w:separator/>
      </w:r>
    </w:p>
  </w:endnote>
  <w:endnote w:type="continuationSeparator" w:id="0">
    <w:p w:rsidR="00692646" w:rsidRDefault="00692646" w:rsidP="0069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6" w:rsidRDefault="00692646">
    <w:pPr>
      <w:pStyle w:val="Footer"/>
      <w:ind w:left="-14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pict>
        <v:line id="Łącznik prostoliniowy 4" o:spid="_x0000_s1025" style="position:absolute;left:0;text-align:left;z-index:251658752" from="-68.35pt,3.05pt" to="221.95pt,3.05pt">
          <v:fill o:detectmouseclick="t"/>
        </v:line>
      </w:pict>
    </w:r>
  </w:p>
  <w:p w:rsidR="00692646" w:rsidRDefault="0057377C">
    <w:pPr>
      <w:pStyle w:val="Header"/>
      <w:ind w:left="-42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Miejskie Centrum P</w:t>
    </w:r>
    <w:r>
      <w:rPr>
        <w:rFonts w:ascii="Times New Roman" w:hAnsi="Times New Roman" w:cs="Times New Roman"/>
        <w:sz w:val="20"/>
        <w:szCs w:val="20"/>
      </w:rPr>
      <w:t>omocy Rodzinie w Zamościu</w:t>
    </w:r>
  </w:p>
  <w:p w:rsidR="00692646" w:rsidRDefault="0057377C">
    <w:pPr>
      <w:pStyle w:val="Footer"/>
      <w:ind w:left="-14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22-400 Zamość, ul. Lwowska 57   tel. 84 677 56 30   www.mcpr.zamosc.pl</w:t>
    </w:r>
    <w:r>
      <w:rPr>
        <w:rStyle w:val="czeinternetowe"/>
        <w:rFonts w:ascii="Times New Roman" w:hAnsi="Times New Roman" w:cs="Times New Roman"/>
        <w:color w:val="auto"/>
        <w:sz w:val="16"/>
        <w:szCs w:val="16"/>
        <w:u w:val="none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administracja@mcpr.zamosc.pl </w:t>
    </w:r>
  </w:p>
  <w:p w:rsidR="00692646" w:rsidRDefault="0057377C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46" w:rsidRDefault="00692646" w:rsidP="00692646">
      <w:pPr>
        <w:spacing w:after="0" w:line="240" w:lineRule="auto"/>
      </w:pPr>
      <w:r>
        <w:separator/>
      </w:r>
    </w:p>
  </w:footnote>
  <w:footnote w:type="continuationSeparator" w:id="0">
    <w:p w:rsidR="00692646" w:rsidRDefault="00692646" w:rsidP="0069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6" w:rsidRDefault="00692646">
    <w:pPr>
      <w:pStyle w:val="Header"/>
      <w:jc w:val="right"/>
      <w:rPr>
        <w:rFonts w:ascii="Century Gothic" w:eastAsia="Times New Roman" w:hAnsi="Century Gothic" w:cs="Times New Roman"/>
        <w:bCs/>
        <w:lang w:eastAsia="pl-PL"/>
      </w:rPr>
    </w:pPr>
  </w:p>
  <w:p w:rsidR="00692646" w:rsidRDefault="0057377C">
    <w:pPr>
      <w:pStyle w:val="Header"/>
      <w:tabs>
        <w:tab w:val="clear" w:pos="4536"/>
        <w:tab w:val="clear" w:pos="9072"/>
        <w:tab w:val="left" w:pos="993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4478655</wp:posOffset>
          </wp:positionH>
          <wp:positionV relativeFrom="paragraph">
            <wp:posOffset>19050</wp:posOffset>
          </wp:positionV>
          <wp:extent cx="1873250" cy="660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692646" w:rsidRDefault="0057377C">
    <w:pPr>
      <w:pStyle w:val="Head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>
      <w:rPr>
        <w:noProof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552450" cy="6858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                                 </w:t>
    </w:r>
  </w:p>
  <w:p w:rsidR="00692646" w:rsidRDefault="0057377C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Program „Asystent osobisty osoby niepełnosprawnej” – edycja 2023</w:t>
    </w:r>
  </w:p>
  <w:p w:rsidR="00692646" w:rsidRDefault="0057377C">
    <w:pPr>
      <w:pStyle w:val="Header"/>
      <w:ind w:left="-42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finansowany jest ze środków Funduszu Solidarnościowego</w:t>
    </w:r>
  </w:p>
  <w:p w:rsidR="00692646" w:rsidRDefault="0057377C">
    <w:pPr>
      <w:pStyle w:val="Header"/>
      <w:jc w:val="center"/>
    </w:pPr>
    <w:r>
      <w:rPr>
        <w:lang w:eastAsia="pl-PL"/>
      </w:rPr>
      <w:t xml:space="preserve">                                        </w:t>
    </w:r>
  </w:p>
  <w:p w:rsidR="00692646" w:rsidRDefault="00692646">
    <w:pPr>
      <w:pStyle w:val="Header"/>
      <w:pBdr>
        <w:bottom w:val="single" w:sz="6" w:space="0" w:color="000000"/>
      </w:pBdr>
      <w:ind w:left="-426"/>
      <w:jc w:val="center"/>
      <w:rPr>
        <w:rFonts w:ascii="Century Gothic" w:hAnsi="Century Gothic"/>
      </w:rPr>
    </w:pPr>
  </w:p>
  <w:p w:rsidR="00692646" w:rsidRDefault="00692646">
    <w:pPr>
      <w:pStyle w:val="Header"/>
      <w:tabs>
        <w:tab w:val="clear" w:pos="4536"/>
        <w:tab w:val="clear" w:pos="9072"/>
        <w:tab w:val="left" w:pos="2023"/>
      </w:tabs>
      <w:ind w:left="-426"/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2646"/>
    <w:rsid w:val="0057377C"/>
    <w:rsid w:val="0069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35335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33B6"/>
  </w:style>
  <w:style w:type="character" w:customStyle="1" w:styleId="StopkaZnak">
    <w:name w:val="Stopka Znak"/>
    <w:basedOn w:val="Domylnaczcionkaakapitu"/>
    <w:link w:val="Footer"/>
    <w:uiPriority w:val="99"/>
    <w:qFormat/>
    <w:rsid w:val="00AD33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33B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Wyrnienie">
    <w:name w:val="Wyróżnienie"/>
    <w:basedOn w:val="Domylnaczcionkaakapitu"/>
    <w:uiPriority w:val="20"/>
    <w:qFormat/>
    <w:rsid w:val="00140B2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926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308B4"/>
    <w:rPr>
      <w:rFonts w:cs="Lucida Sans"/>
    </w:rPr>
  </w:style>
  <w:style w:type="paragraph" w:customStyle="1" w:styleId="Caption">
    <w:name w:val="Caption"/>
    <w:basedOn w:val="Normalny"/>
    <w:qFormat/>
    <w:rsid w:val="00A308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8B4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308B4"/>
  </w:style>
  <w:style w:type="paragraph" w:customStyle="1" w:styleId="Header">
    <w:name w:val="Header"/>
    <w:basedOn w:val="Normalny"/>
    <w:next w:val="Tekstpodstawowy"/>
    <w:uiPriority w:val="99"/>
    <w:unhideWhenUsed/>
    <w:rsid w:val="00BE4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33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rsid w:val="008B61E2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0C75-CE13-4DCB-9A26-B1BD0400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dc:description/>
  <cp:lastModifiedBy>mc163</cp:lastModifiedBy>
  <cp:revision>5</cp:revision>
  <cp:lastPrinted>2023-01-19T14:14:00Z</cp:lastPrinted>
  <dcterms:created xsi:type="dcterms:W3CDTF">2023-01-27T14:25:00Z</dcterms:created>
  <dcterms:modified xsi:type="dcterms:W3CDTF">2023-01-30T11:41:00Z</dcterms:modified>
  <dc:language>pl-PL</dc:language>
</cp:coreProperties>
</file>