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jc w:val="right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jc w:val="right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jc w:val="right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niepełnosprawnej”</w:t>
      </w:r>
    </w:p>
    <w:p>
      <w:pPr>
        <w:pStyle w:val="Normal"/>
        <w:spacing w:lineRule="auto" w:line="276" w:before="0" w:after="480"/>
        <w:ind w:left="6379" w:hanging="0"/>
        <w:jc w:val="right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Symbol" w:cs="Symbol" w:ascii="Symbol" w:hAnsi="Symbol"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edycja 2023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zgłoszenia do Programu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 – edycja 2023*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…………………………………………...................................................………….......…………………………………………. </w:t>
      </w:r>
    </w:p>
    <w:p>
      <w:pPr>
        <w:pStyle w:val="Default"/>
        <w:spacing w:before="0" w:after="17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2. Adres zamieszkania: 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…………………………………………………………………………………………………..………………………………………….  </w:t>
      </w:r>
    </w:p>
    <w:p>
      <w:pPr>
        <w:pStyle w:val="Default"/>
        <w:spacing w:before="0" w:after="17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id w:val="896914688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 dysfunkcja narządu wzroku</w:t>
      </w:r>
      <w:sdt>
        <w:sdtPr>
          <w:id w:val="1698214878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 zaburzenia psychiczne</w:t>
      </w:r>
      <w:sdt>
        <w:sdtPr>
          <w:id w:val="1068448091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 dysfunkcje o podłożu neurologicznym</w:t>
      </w:r>
      <w:sdt>
        <w:sdtPr>
          <w:id w:val="1053531753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 dysfunkcja narządu mowy i słuchu</w:t>
      </w:r>
      <w:sdt>
        <w:sdtPr>
          <w:id w:val="423999676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 pozostałe dysfunkcje, w tym intelektualne</w:t>
      </w:r>
      <w:sdt>
        <w:sdtPr>
          <w:id w:val="173259703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10. Która z powyższych niepełnosprawności jest niepełnosprawnością główną: 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11. 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59"/>
        <w:gridCol w:w="2060"/>
        <w:gridCol w:w="2508"/>
        <w:gridCol w:w="2270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W domu</w:t>
            </w:r>
            <w:sdt>
              <w:sdtPr>
                <w:id w:val="2135497194"/>
              </w:sdtPr>
              <w:sdtContent>
                <w:r>
                  <w:rPr>
                    <w:color w:val="FF0000"/>
                  </w:rPr>
                  <w:t xml:space="preserve">     </w:t>
                </w:r>
              </w:sdtContent>
            </w:sdt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:id w:val="1179688612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:id w:val="1673412318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:id w:val="1780743300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trike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Poza miejscem zamieszkania</w:t>
            </w:r>
            <w:sdt>
              <w:sdtPr>
                <w:id w:val="599228240"/>
              </w:sdtPr>
              <w:sdtContent>
                <w:r>
                  <w:rPr>
                    <w:color w:val="FF0000"/>
                  </w:rPr>
                  <w:t xml:space="preserve">     </w:t>
                </w:r>
              </w:sdtContent>
            </w:sdt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:id w:val="2007004159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:id w:val="1441061677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:id w:val="937832463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jc w:val="both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12. Czy do poruszania się poza miejscem zamieszkania, potrzebne jest czyjeś </w:t>
      </w:r>
      <w:r>
        <w:rPr>
          <w:rFonts w:cs="Calibri" w:cstheme="minorHAnsi"/>
          <w:color w:val="000000" w:themeColor="text1"/>
        </w:rPr>
        <w:t>wsparcie?</w:t>
      </w:r>
      <w:r>
        <w:rPr>
          <w:rFonts w:cs="Calibri" w:cstheme="minorHAnsi"/>
          <w:color w:val="000000"/>
        </w:rPr>
        <w:t xml:space="preserve"> 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:id w:val="123047485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</w:t>
      </w:r>
      <w:r>
        <w:rPr>
          <w:rFonts w:cs="Calibri" w:cstheme="minorHAnsi"/>
          <w:b/>
          <w:bCs/>
          <w:color w:val="000000"/>
        </w:rPr>
        <w:t>Nie</w:t>
      </w:r>
      <w:sdt>
        <w:sdtPr>
          <w:id w:val="531275365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252"/>
        <w:jc w:val="both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 xml:space="preserve">14. 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:id w:val="557923871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</w:t>
      </w:r>
      <w:r>
        <w:rPr>
          <w:rFonts w:cs="Calibri" w:cstheme="minorHAnsi"/>
          <w:b/>
          <w:bCs/>
          <w:color w:val="000000"/>
        </w:rPr>
        <w:t>Nie</w:t>
      </w:r>
      <w:sdt>
        <w:sdtPr>
          <w:id w:val="634937361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jc w:val="both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czynności samoobsługowe </w:t>
      </w:r>
      <w:r>
        <w:rPr>
          <w:rFonts w:cs="Calibri" w:cstheme="minorHAnsi"/>
          <w:b/>
          <w:bCs/>
          <w:color w:val="000000"/>
        </w:rPr>
        <w:t>Tak</w:t>
      </w:r>
      <w:sdt>
        <w:sdtPr>
          <w:id w:val="70840188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</w:t>
      </w:r>
      <w:r>
        <w:rPr>
          <w:rFonts w:cs="Calibri" w:cstheme="minorHAnsi"/>
          <w:b/>
          <w:bCs/>
          <w:color w:val="000000"/>
        </w:rPr>
        <w:t>Nie</w:t>
      </w:r>
      <w:sdt>
        <w:sdtPr>
          <w:id w:val="1394949997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wypełnianie ról społecznych </w:t>
      </w:r>
      <w:r>
        <w:rPr>
          <w:rFonts w:cs="Calibri" w:cstheme="minorHAnsi"/>
          <w:b/>
          <w:bCs/>
          <w:color w:val="000000"/>
        </w:rPr>
        <w:t>Tak</w:t>
      </w:r>
      <w:sdt>
        <w:sdtPr>
          <w:id w:val="629047904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</w:t>
      </w:r>
      <w:r>
        <w:rPr>
          <w:rFonts w:cs="Calibri" w:cstheme="minorHAnsi"/>
          <w:b/>
          <w:bCs/>
          <w:color w:val="000000"/>
        </w:rPr>
        <w:t>Nie</w:t>
      </w:r>
      <w:sdt>
        <w:sdtPr>
          <w:id w:val="43713913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</w:rPr>
        <w:t>Tak</w:t>
      </w:r>
      <w:sdt>
        <w:sdtPr>
          <w:id w:val="311855200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</w:t>
      </w:r>
      <w:r>
        <w:rPr>
          <w:rFonts w:cs="Calibri" w:cstheme="minorHAnsi"/>
          <w:b/>
          <w:bCs/>
          <w:color w:val="000000"/>
        </w:rPr>
        <w:t>Nie</w:t>
      </w:r>
      <w:sdt>
        <w:sdtPr>
          <w:id w:val="1911474880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</w:rPr>
        <w:t>Tak</w:t>
      </w:r>
      <w:sdt>
        <w:sdtPr>
          <w:id w:val="334415504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</w:t>
      </w:r>
      <w:r>
        <w:rPr>
          <w:rFonts w:cs="Calibri" w:cstheme="minorHAnsi"/>
          <w:b/>
          <w:bCs/>
          <w:color w:val="000000"/>
        </w:rPr>
        <w:t>Nie</w:t>
      </w:r>
      <w:sdt>
        <w:sdtPr>
          <w:id w:val="306730313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</w:t>
      </w:r>
      <w:r>
        <w:rPr>
          <w:rFonts w:cs="Calibri" w:cstheme="minorHAnsi"/>
          <w:color w:val="auto"/>
        </w:rPr>
        <w:t>…</w:t>
      </w:r>
      <w:r>
        <w:rPr>
          <w:rFonts w:cs="Calibri" w:cstheme="minorHAnsi"/>
          <w:color w:val="auto"/>
        </w:rPr>
        <w:t>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/>
        </w:rPr>
        <w:t xml:space="preserve">2. Jakie </w:t>
      </w:r>
      <w:r>
        <w:rPr>
          <w:rFonts w:cs="Calibri" w:cstheme="minorHAnsi"/>
          <w:color w:val="000000" w:themeColor="text1"/>
        </w:rPr>
        <w:t xml:space="preserve">trudności/ przeszkody napotyka Pan(i) w miejscu zamieszkania? 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i/>
          <w:i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iCs/>
          <w:color w:val="000000" w:themeColor="text1"/>
        </w:rPr>
        <w:t>………………………………………………………………………………………………………………………………</w:t>
      </w:r>
      <w:r>
        <w:rPr>
          <w:rFonts w:cs="Calibri" w:cstheme="minorHAnsi"/>
          <w:iCs/>
          <w:color w:val="000000" w:themeColor="text1"/>
        </w:rPr>
        <w:t>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III. OCZEKIWANIA WOBEC ASYSTENTA: 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 xml:space="preserve">Prosimy o określenie cech asystenta, które Pana(i) zdaniem byłyby najbardziej odpowiednie: 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 xml:space="preserve">4. W jakich godzinach/porach dnia/w jakich dniach potrzebne będzie wsparcie? 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 w:themeColor="text1"/>
        </w:rPr>
        <w:t>...……………………………………………………………………………………………………………………………………………………………………………………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 xml:space="preserve">5. Ile godzin wsparcia miesięcznie będzie Panu(i) potrzebne? 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 w:themeColor="text1"/>
        </w:rPr>
        <w:t>..………………………………………………………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 w:themeColor="text1"/>
        </w:rPr>
        <w:t>6. W jakich czynnościach mógłby pomóc Panu(i) asystent?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 (właściwe zaznaczyć)</w:t>
      </w:r>
      <w:bookmarkStart w:id="0" w:name="_GoBack"/>
      <w:bookmarkEnd w:id="0"/>
      <w:r>
        <w:rPr>
          <w:rFonts w:eastAsia="Times New Roman" w:cs="Calibri" w:cstheme="minorHAnsi"/>
          <w:bCs/>
          <w:color w:val="000000" w:themeColor="text1"/>
          <w:lang w:eastAsia="pl-PL"/>
        </w:rPr>
        <w:t>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wsparcia </w:t>
      </w:r>
      <w:r>
        <w:rPr>
          <w:rFonts w:eastAsia="Times New Roman" w:cs="Calibri" w:cstheme="minorHAnsi"/>
          <w:color w:val="000000"/>
          <w:lang w:eastAsia="pl-PL"/>
        </w:rPr>
        <w:t xml:space="preserve">w wypełnianiu ról społecznych i w prowadzeniu gospodarstwa domowego (w przypadku samodzielnego zamieszkiwania):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sprzątaniu mieszkania, w tym urządzeń codziennego użytku i sanitarnych oraz wynoszeniu śmieci </w:t>
      </w:r>
      <w:sdt>
        <w:sdtPr>
          <w:id w:val="1753941841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dokonywaniu bieżących zakupów (</w:t>
      </w:r>
      <w:r>
        <w:rPr>
          <w:rFonts w:eastAsia="Times New Roman" w:cs="Calibri" w:cstheme="minorHAnsi"/>
          <w:color w:val="000000" w:themeColor="text1"/>
          <w:lang w:eastAsia="pl-PL"/>
        </w:rPr>
        <w:t>towarzyszenie  osobie</w:t>
      </w:r>
      <w:r>
        <w:rPr>
          <w:rFonts w:eastAsia="Times New Roman" w:cs="Calibri" w:cstheme="minorHAnsi"/>
          <w:color w:val="FF0000"/>
          <w:lang w:eastAsia="pl-PL"/>
        </w:rPr>
        <w:t xml:space="preserve"> </w:t>
      </w:r>
      <w:r>
        <w:rPr>
          <w:rFonts w:eastAsia="Times New Roman" w:cs="Calibri" w:cstheme="minorHAnsi"/>
          <w:color w:val="000000"/>
          <w:lang w:eastAsia="pl-PL"/>
        </w:rPr>
        <w:t>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</w:t>
      </w:r>
      <w:r>
        <w:rPr>
          <w:rFonts w:eastAsia="Times New Roman" w:cs="Calibri" w:cstheme="minorHAnsi"/>
          <w:color w:val="000000" w:themeColor="text1"/>
          <w:lang w:eastAsia="pl-PL"/>
        </w:rPr>
        <w:t>)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sdt>
        <w:sdtPr>
          <w:id w:val="1789832830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myciu okien</w:t>
      </w:r>
      <w:sdt>
        <w:sdtPr>
          <w:id w:val="1048927265"/>
        </w:sdtPr>
        <w:sdtContent>
          <w:r>
            <w:rPr/>
            <w:t xml:space="preserve"> </w:t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id w:val="586619741"/>
        </w:sdtPr>
        <w:sdtContent>
          <w:r>
            <w:rPr/>
            <w:t xml:space="preserve"> </w:t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id w:val="1404782570"/>
        </w:sdtPr>
        <w:sdtContent>
          <w:r>
            <w:rPr/>
            <w:t xml:space="preserve"> </w:t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podaniu dziecka do karmienia, podniesieniu, przeniesieniu lub przewinięciu go</w:t>
      </w:r>
      <w:sdt>
        <w:sdtPr>
          <w:id w:val="415013653"/>
        </w:sdtPr>
        <w:sdtContent>
          <w:r>
            <w:rPr/>
            <w:t xml:space="preserve"> </w:t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id w:val="495228416"/>
        </w:sdtPr>
        <w:sdtContent>
          <w:r>
            <w:rPr/>
            <w:t xml:space="preserve"> </w:t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myciu głowy, myciu ciała, kąpieli </w:t>
      </w:r>
      <w:sdt>
        <w:sdtPr>
          <w:id w:val="806312800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czesaniu </w:t>
      </w:r>
      <w:sdt>
        <w:sdtPr>
          <w:id w:val="1931066194"/>
        </w:sdtPr>
        <w:sdtContent>
          <w:r>
            <w:rPr/>
            <w:t xml:space="preserve"> </w:t>
          </w:r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goleniu</w:t>
      </w:r>
      <w:sdt>
        <w:sdtPr>
          <w:id w:val="1013034159"/>
        </w:sdtPr>
        <w:sdtContent>
          <w:r>
            <w:rPr/>
            <w:t xml:space="preserve"> </w:t>
          </w:r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obcinaniu paznokci rąk i nóg</w:t>
      </w:r>
      <w:sdt>
        <w:sdtPr>
          <w:id w:val="381427347"/>
        </w:sdtPr>
        <w:sdtContent>
          <w:r>
            <w:rPr/>
            <w:t xml:space="preserve"> </w:t>
          </w:r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id w:val="155890931"/>
        </w:sdtPr>
        <w:sdtContent>
          <w:r>
            <w:rPr/>
            <w:t xml:space="preserve"> </w:t>
          </w:r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zapobieganiu powstania odleżyn lub odparzeń  </w:t>
      </w:r>
      <w:sdt>
        <w:sdtPr>
          <w:id w:val="13741678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przygotowaniu i spożywaniu posiłków i napojów</w:t>
      </w:r>
      <w:sdt>
        <w:sdtPr>
          <w:id w:val="164364604"/>
        </w:sdtPr>
        <w:sdtContent>
          <w:r>
            <w:rPr/>
            <w:t xml:space="preserve"> </w:t>
          </w:r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słaniu łóżka i zmianie pościeli</w:t>
      </w:r>
      <w:sdt>
        <w:sdtPr>
          <w:id w:val="2133652397"/>
        </w:sdtPr>
        <w:sdtContent>
          <w:r>
            <w:rPr/>
            <w:t xml:space="preserve"> </w:t>
          </w:r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niepełnosprawnej</w:t>
      </w:r>
      <w:sdt>
        <w:sdtPr>
          <w:id w:val="2135689737"/>
        </w:sdtPr>
        <w:sdtContent>
          <w:r>
            <w:rPr/>
            <w:t xml:space="preserve"> </w:t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id w:val="1745100858"/>
        </w:sdtPr>
        <w:sdtContent>
          <w:r>
            <w:rPr/>
            <w:t xml:space="preserve"> </w:t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 i słabowidzącym</w:t>
      </w:r>
      <w:sdt>
        <w:sdtPr>
          <w:id w:val="535449950"/>
        </w:sdtPr>
        <w:sdtContent>
          <w:r>
            <w:rPr/>
            <w:t xml:space="preserve"> </w:t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we wsiadaniu do i wysiadaniu z: tramwaju, autobusu, samochodu, pociągu</w:t>
      </w:r>
      <w:sdt>
        <w:sdtPr>
          <w:id w:val="357869711"/>
        </w:sdtPr>
        <w:sdtContent>
          <w:r>
            <w:rPr/>
            <w:t xml:space="preserve"> </w:t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="Calibri" w:cstheme="minorHAnsi"/>
          <w:color w:val="000000"/>
          <w:lang w:eastAsia="pl-PL"/>
        </w:rPr>
        <w:t xml:space="preserve"> lub innym środkiem transportu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sdt>
        <w:sdtPr>
          <w:id w:val="1516795139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wyjście na spacer </w:t>
      </w:r>
      <w:sdt>
        <w:sdtPr>
          <w:id w:val="1501450695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id w:val="1536576694"/>
        </w:sdtPr>
        <w:sdtContent>
          <w:r>
            <w:rPr/>
            <w:t xml:space="preserve"> </w:t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id w:val="1631525732"/>
        </w:sdtPr>
        <w:sdtContent>
          <w:r>
            <w:rPr/>
            <w:t xml:space="preserve"> </w:t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 )</w:t>
      </w:r>
      <w:sdt>
        <w:sdtPr>
          <w:id w:val="1893889819"/>
        </w:sdtPr>
        <w:sdtContent>
          <w:r>
            <w:rPr/>
            <w:t xml:space="preserve"> </w:t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notowanie dyktowanych przez klienta treści ręcznie i na komputerze</w:t>
      </w:r>
      <w:sdt>
        <w:sdtPr>
          <w:id w:val="1857429215"/>
        </w:sdtPr>
        <w:sdtContent>
          <w:r>
            <w:rPr/>
            <w:t xml:space="preserve"> </w:t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jc w:val="both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 zmianie ubioru i pozycji podczas </w:t>
      </w:r>
      <w:r>
        <w:rPr>
          <w:rFonts w:cs="Calibri" w:cstheme="minorHAnsi"/>
          <w:bCs/>
        </w:rPr>
        <w:t>wyjść z asystentem, które dotyczą m.in.:</w:t>
      </w:r>
      <w:r>
        <w:rPr>
          <w:rFonts w:eastAsia="Times New Roman" w:cs="Calibri" w:cstheme="minorHAnsi"/>
          <w:color w:val="000000"/>
          <w:lang w:eastAsia="pl-PL"/>
        </w:rPr>
        <w:t xml:space="preserve"> wizyt lekarskich, zabiegów rehabilitacyjnych, ćwiczeń fizjoterapeutycznych, pobytu na pływalni, spaceru</w:t>
      </w:r>
      <w:sdt>
        <w:sdtPr>
          <w:id w:val="1827503187"/>
        </w:sdtPr>
        <w:sdtContent>
          <w:r>
            <w:rPr/>
            <w:t xml:space="preserve"> </w:t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ind w:left="1434" w:hanging="357"/>
        <w:contextualSpacing/>
        <w:jc w:val="both"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id w:val="1138415542"/>
        </w:sdtPr>
        <w:sdtContent>
          <w:r>
            <w:rPr/>
            <w:t xml:space="preserve"> </w:t>
          </w:r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7. Czy jest Pan(i) w stanie/czuje się kompetentny, aby przeszkolić asystenta do wykonywania dla Pana(i) wybranych usług asystencji osobistej? </w:t>
      </w:r>
      <w:r>
        <w:rPr>
          <w:rFonts w:cs="Calibri" w:cstheme="minorHAnsi"/>
          <w:b/>
          <w:bCs/>
          <w:color w:val="000000"/>
        </w:rPr>
        <w:t>Tak</w:t>
      </w:r>
      <w:sdt>
        <w:sdtPr>
          <w:id w:val="379760833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</w:t>
      </w:r>
      <w:r>
        <w:rPr>
          <w:rFonts w:cs="Calibri" w:cstheme="minorHAnsi"/>
          <w:b/>
          <w:bCs/>
          <w:color w:val="000000"/>
        </w:rPr>
        <w:t>Nie</w:t>
      </w:r>
      <w:sdt>
        <w:sdtPr>
          <w:id w:val="1497029800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jc w:val="both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jc w:val="both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>Tak</w:t>
      </w:r>
      <w:sdt>
        <w:sdtPr>
          <w:id w:val="1850418270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</w:t>
      </w:r>
      <w:r>
        <w:rPr>
          <w:rFonts w:cs="Calibri" w:cstheme="minorHAnsi"/>
          <w:b/>
          <w:bCs/>
          <w:color w:val="000000"/>
        </w:rPr>
        <w:t>Nie</w:t>
      </w:r>
      <w:sdt>
        <w:sdtPr>
          <w:id w:val="836078625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jc w:val="both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np. MOPS, prywatnie opłacana osoba itp. Z </w:t>
      </w:r>
      <w:r>
        <w:rPr>
          <w:rFonts w:cs="Calibri" w:cstheme="minorHAnsi"/>
          <w:b/>
          <w:bCs/>
          <w:iCs/>
          <w:color w:val="000000" w:themeColor="text1"/>
        </w:rPr>
        <w:t>których form pomocy jest Pan/i zadowolony/a lub niezadowolony/a? Czy w dalszym ciągu Pan(i) z nich korzysta lub dlaczego Pan(i) z nich nie korzysta?</w:t>
      </w:r>
      <w:r>
        <w:rPr>
          <w:rFonts w:cs="Calibri" w:cstheme="minorHAnsi"/>
          <w:b/>
          <w:bCs/>
          <w:iCs/>
          <w:color w:val="00000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Oświadczam, że </w:t>
      </w:r>
      <w:r>
        <w:rPr>
          <w:rFonts w:cs="Calibri"/>
          <w:color w:val="000000" w:themeColor="text1"/>
          <w:sz w:val="20"/>
          <w:szCs w:val="20"/>
        </w:rPr>
        <w:t>zapoznałem(łam)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>Oświadczam, że zapoznałem/łam się (zostałem/łam zapoznany/a) z treścią Programu „Asystent osobisty osoby niepełnosprawnej” – edycja 2023.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 xml:space="preserve">Oświadczam, że </w:t>
      </w:r>
      <w:r>
        <w:rPr>
          <w:color w:val="000000" w:themeColor="text1"/>
          <w:sz w:val="20"/>
          <w:szCs w:val="20"/>
        </w:rPr>
        <w:t>w trakcie/</w:t>
      </w:r>
      <w:r>
        <w:rPr>
          <w:rFonts w:cs="Calibri" w:cstheme="minorHAnsi"/>
          <w:color w:val="000000" w:themeColor="text1"/>
          <w:sz w:val="20"/>
          <w:szCs w:val="20"/>
        </w:rPr>
        <w:t>w godzinach</w:t>
      </w:r>
      <w:r>
        <w:rPr>
          <w:color w:val="000000" w:themeColor="text1"/>
          <w:sz w:val="20"/>
          <w:szCs w:val="20"/>
        </w:rPr>
        <w:t xml:space="preserve"> </w:t>
      </w:r>
      <w:r>
        <w:rPr>
          <w:rFonts w:cs="Calibri" w:cstheme="minorHAnsi"/>
          <w:color w:val="000000" w:themeColor="text1"/>
          <w:sz w:val="20"/>
          <w:szCs w:val="20"/>
        </w:rPr>
        <w:t>realizacji usług asystencji osobistej nie będą mi świadczone usługi opiekuńcze lub specjalistyczne usługi opiekuńcze, o których mowa w ustawie z dnia 12 marca 2004 r. o pomocy społecznej (Dz. U. z 2021 r. poz. 2268, z późn. zm.), inne usługi finansowane w ramach Funduszu Solidarnościowego lub usługi obejmujące analogiczne wsparcie, o którym mowa w dziale IV ust. 8 Programu finansowane ze środków publicznych.</w:t>
      </w:r>
    </w:p>
    <w:p>
      <w:pPr>
        <w:pStyle w:val="Normal"/>
        <w:spacing w:lineRule="auto" w:line="360" w:before="240" w:after="160"/>
        <w:jc w:val="both"/>
        <w:rPr>
          <w:rFonts w:ascii="Calibri" w:hAnsi="Calibri" w:cs="Calibri"/>
        </w:rPr>
      </w:pPr>
      <w:r>
        <w:rPr>
          <w:rFonts w:cs="Calibri"/>
        </w:rPr>
        <w:t>Miejscowość …………………………………………..……………., data 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360"/>
        <w:jc w:val="both"/>
        <w:rPr>
          <w:rFonts w:ascii="Calibri" w:hAnsi="Calibri" w:cs="Calibri"/>
        </w:rPr>
      </w:pPr>
      <w:r>
        <w:rPr>
          <w:rFonts w:cs="Calibri"/>
        </w:rPr>
        <w:t>(Podpis osoby zainteresowanej udziałem w Programie/opiekuna prawnego</w:t>
      </w:r>
      <w:r>
        <w:rPr>
          <w:rFonts w:cs="Calibri" w:cstheme="minorHAnsi"/>
        </w:rPr>
        <w:t>**</w:t>
      </w:r>
      <w:r>
        <w:rPr>
          <w:rFonts w:cs="Calibri"/>
        </w:rPr>
        <w:t xml:space="preserve">) 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niepełnosprawnej.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*Do Karty </w:t>
      </w:r>
      <w:r>
        <w:rPr>
          <w:rFonts w:cs="Calibri"/>
          <w:color w:val="000000" w:themeColor="text1"/>
          <w:sz w:val="20"/>
          <w:szCs w:val="20"/>
        </w:rPr>
        <w:t>zgłoszenia do Programu „Asystent osobisty osoby niepełnosprawnej” – edycja 2023 należy dołączyć kserokopię (do wglądu oryginał) aktualnego orzeczenia o znacznym lub umiarkowanym stopniu niepełnosprawności albo orzeczenia równoważnego do wyżej wymienionych lub w przypadku dzieci w wieku do 16 roku życia orzeczenie o niepełnosprawności łącznie ze wskazaniami</w:t>
      </w:r>
      <w:r>
        <w:rPr>
          <w:rFonts w:cs="Calibri"/>
          <w:sz w:val="20"/>
          <w:szCs w:val="20"/>
        </w:rPr>
        <w:t xml:space="preserve">: konieczności stałej lub długotrwałej opieki lub pomocy innej osoby w związku ze znacznie ograniczoną możliwością samodzielnej egzystencji oraz konieczności stałego współudziału na co dzień opiekuna dziecka w procesie jego leczenia, rehabilitacji i edukacji. </w:t>
      </w:r>
    </w:p>
    <w:p>
      <w:pPr>
        <w:pStyle w:val="Normal"/>
        <w:spacing w:lineRule="auto" w:line="360" w:before="0" w:after="160"/>
        <w:jc w:val="both"/>
        <w:rPr>
          <w:rFonts w:cs="Calibri"/>
          <w:b/>
          <w:b/>
          <w:sz w:val="20"/>
          <w:szCs w:val="20"/>
        </w:rPr>
      </w:pPr>
      <w:r>
        <w:rPr>
          <w:rFonts w:cs="Calibri" w:cstheme="minorHAnsi"/>
          <w:sz w:val="20"/>
          <w:szCs w:val="20"/>
        </w:rPr>
        <w:t>**</w:t>
      </w:r>
      <w:r>
        <w:rPr>
          <w:rFonts w:cs="Calibri"/>
          <w:sz w:val="20"/>
          <w:szCs w:val="20"/>
        </w:rPr>
        <w:t xml:space="preserve"> należy dołączyć pełnomocnictwo notarialne, orzeczenie lub zaświadczenie sądu o ustanowieniu opiekuna prawnego.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5155524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703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styleId="Zakotwiczenieprzypisudolnego" w:customStyle="1">
    <w:name w:val="Zakotwiczenie przypisu dolnego"/>
    <w:rsid w:val="002e310d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e310d"/>
    <w:pPr>
      <w:spacing w:lineRule="auto" w:line="276" w:before="0" w:after="140"/>
    </w:pPr>
    <w:rPr/>
  </w:style>
  <w:style w:type="paragraph" w:styleId="Lista">
    <w:name w:val="List"/>
    <w:basedOn w:val="Tretekstu"/>
    <w:rsid w:val="002e310d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2e310d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2e310d"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2e31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AADA-A53B-47BD-AEBB-84E178DE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LibreOffice/7.1.0.3$Windows_X86_64 LibreOffice_project/f6099ecf3d29644b5008cc8f48f42f4a40986e4c</Application>
  <AppVersion>15.0000</AppVersion>
  <Pages>4</Pages>
  <Words>1055</Words>
  <Characters>8174</Characters>
  <CharactersWithSpaces>9150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2023-01-27T09:36:00Z</dcterms:created>
  <dc:creator>Anna Kuczyńska;Elżbieta Cieślak</dc:creator>
  <dc:description/>
  <dc:language>pl-PL</dc:language>
  <cp:lastModifiedBy/>
  <dcterms:modified xsi:type="dcterms:W3CDTF">2023-01-27T13:48:12Z</dcterms:modified>
  <cp:revision>3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